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A462C5" w:rsidRPr="00083DF8" w:rsidRDefault="0000579B" w:rsidP="00E646BB">
      <w:pPr>
        <w:spacing w:after="0"/>
        <w:jc w:val="center"/>
        <w:rPr>
          <w:rFonts w:ascii="Verdana" w:hAnsi="Verdana"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  <w:r w:rsidR="00E646BB">
        <w:rPr>
          <w:rFonts w:ascii="Verdana" w:hAnsi="Verdana"/>
          <w:b/>
        </w:rPr>
        <w:t xml:space="preserve"> </w:t>
      </w:r>
      <w:r w:rsidR="00E646BB" w:rsidRPr="00083DF8">
        <w:rPr>
          <w:rFonts w:ascii="Verdana" w:hAnsi="Verdana"/>
          <w:b/>
        </w:rPr>
        <w:t>all’</w:t>
      </w:r>
      <w:r w:rsidR="00083DF8" w:rsidRPr="00083DF8">
        <w:rPr>
          <w:rFonts w:ascii="Verdana" w:hAnsi="Verdana"/>
          <w:b/>
        </w:rPr>
        <w:t>Avviso pubblico, per titoli e colloquio, per il conferimento di un incarico a tempo determinato, della durata di un anno, per n. 1 posto di Dirigente Medico, area Medica e delle Specialità Mediche, disciplina Ematologia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527CD"/>
    <w:rsid w:val="00082D97"/>
    <w:rsid w:val="00083DF8"/>
    <w:rsid w:val="0009750E"/>
    <w:rsid w:val="000F2F3E"/>
    <w:rsid w:val="001731E8"/>
    <w:rsid w:val="001B0FA7"/>
    <w:rsid w:val="001B4A05"/>
    <w:rsid w:val="00211BDD"/>
    <w:rsid w:val="002622FA"/>
    <w:rsid w:val="002C4567"/>
    <w:rsid w:val="00352D44"/>
    <w:rsid w:val="003920ED"/>
    <w:rsid w:val="004852B6"/>
    <w:rsid w:val="004A35F5"/>
    <w:rsid w:val="004C7E3C"/>
    <w:rsid w:val="005272D7"/>
    <w:rsid w:val="00563891"/>
    <w:rsid w:val="0077004A"/>
    <w:rsid w:val="007C1600"/>
    <w:rsid w:val="00840D7A"/>
    <w:rsid w:val="00844A77"/>
    <w:rsid w:val="008913E6"/>
    <w:rsid w:val="008D76CC"/>
    <w:rsid w:val="00910AEC"/>
    <w:rsid w:val="00984970"/>
    <w:rsid w:val="00A06BF5"/>
    <w:rsid w:val="00A439A8"/>
    <w:rsid w:val="00A462C5"/>
    <w:rsid w:val="00B31669"/>
    <w:rsid w:val="00BA75BC"/>
    <w:rsid w:val="00BE0BD1"/>
    <w:rsid w:val="00C22557"/>
    <w:rsid w:val="00C51795"/>
    <w:rsid w:val="00C51CBD"/>
    <w:rsid w:val="00C72744"/>
    <w:rsid w:val="00D37DDA"/>
    <w:rsid w:val="00D5411C"/>
    <w:rsid w:val="00D66D26"/>
    <w:rsid w:val="00D74E7B"/>
    <w:rsid w:val="00D96F01"/>
    <w:rsid w:val="00DB1A79"/>
    <w:rsid w:val="00DB4920"/>
    <w:rsid w:val="00E646BB"/>
    <w:rsid w:val="00E7029D"/>
    <w:rsid w:val="00EF0A1B"/>
    <w:rsid w:val="00F7509E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51FF-3D1E-488E-8CAE-1D05A031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10</cp:revision>
  <dcterms:created xsi:type="dcterms:W3CDTF">2021-11-16T10:32:00Z</dcterms:created>
  <dcterms:modified xsi:type="dcterms:W3CDTF">2022-03-14T12:09:00Z</dcterms:modified>
</cp:coreProperties>
</file>