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04" w:rsidRDefault="00716504" w:rsidP="00457A89">
      <w:pPr>
        <w:jc w:val="center"/>
        <w:rPr>
          <w:b/>
          <w:bCs/>
        </w:rPr>
      </w:pPr>
    </w:p>
    <w:p w:rsidR="00457A89" w:rsidRDefault="00457A89" w:rsidP="00457A89">
      <w:pPr>
        <w:jc w:val="center"/>
        <w:rPr>
          <w:b/>
          <w:bCs/>
        </w:rPr>
      </w:pPr>
      <w:r>
        <w:rPr>
          <w:b/>
          <w:bCs/>
        </w:rPr>
        <w:t>S.C. INGEGNERIA CLINICA</w:t>
      </w:r>
    </w:p>
    <w:p w:rsidR="00B42BD7" w:rsidRDefault="00457A89" w:rsidP="00457A89">
      <w:pPr>
        <w:jc w:val="center"/>
        <w:rPr>
          <w:b/>
          <w:bCs/>
        </w:rPr>
      </w:pPr>
      <w:r>
        <w:rPr>
          <w:b/>
          <w:bCs/>
        </w:rPr>
        <w:t xml:space="preserve">ELENCO VERBALI DELLE COMMISSIONI DI GARA </w:t>
      </w:r>
      <w:r w:rsidR="006A600C">
        <w:rPr>
          <w:b/>
          <w:bCs/>
        </w:rPr>
        <w:t>–</w:t>
      </w:r>
      <w:r>
        <w:rPr>
          <w:b/>
          <w:bCs/>
        </w:rPr>
        <w:t xml:space="preserve"> 202</w:t>
      </w:r>
      <w:r w:rsidR="00243E79">
        <w:rPr>
          <w:b/>
          <w:bCs/>
        </w:rPr>
        <w:t>3</w:t>
      </w:r>
    </w:p>
    <w:p w:rsidR="006A600C" w:rsidRPr="004577A7" w:rsidRDefault="006A600C" w:rsidP="004577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rbel,Bold" w:hAnsi="Corbel,Bold" w:cs="Corbel,Bold"/>
          <w:bCs/>
          <w:sz w:val="20"/>
          <w:szCs w:val="20"/>
        </w:rPr>
      </w:pPr>
    </w:p>
    <w:p w:rsidR="00243E79" w:rsidRDefault="00243E79" w:rsidP="004577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Cs/>
          <w:sz w:val="20"/>
          <w:szCs w:val="20"/>
        </w:rPr>
      </w:pPr>
      <w:r>
        <w:rPr>
          <w:rFonts w:ascii="Corbel,Bold" w:hAnsi="Corbel,Bold" w:cs="Corbel,Bold"/>
          <w:bCs/>
          <w:sz w:val="20"/>
          <w:szCs w:val="20"/>
        </w:rPr>
        <w:t>GARA EUROPEA A PROCEDURA APERTA IN DUE LOTTI PER LA FORNITURA DI SISTEMI PER RADIOTERAPIA PER LA S.C. DI RADIOTERAPIA DELL’ASST MONZA:</w:t>
      </w:r>
    </w:p>
    <w:p w:rsidR="00243E79" w:rsidRPr="00243E79" w:rsidRDefault="00243E79" w:rsidP="00243E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rbel,Bold" w:hAnsi="Corbel,Bold" w:cs="Corbel,Bold"/>
          <w:bCs/>
          <w:sz w:val="20"/>
          <w:szCs w:val="20"/>
        </w:rPr>
      </w:pPr>
      <w:r w:rsidRPr="00243E79">
        <w:rPr>
          <w:rFonts w:ascii="Corbel,Bold" w:hAnsi="Corbel,Bold" w:cs="Corbel,Bold"/>
          <w:bCs/>
          <w:sz w:val="20"/>
          <w:szCs w:val="20"/>
        </w:rPr>
        <w:t>LOTTO 1: SISTEMA DI RTREATMENT PLANNING (TPS) – CIG 9257540BAC</w:t>
      </w:r>
    </w:p>
    <w:p w:rsidR="001F1B92" w:rsidRPr="00243E79" w:rsidRDefault="00243E79" w:rsidP="00243E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rbel,Bold" w:hAnsi="Corbel,Bold" w:cs="Corbel,Bold"/>
          <w:bCs/>
          <w:sz w:val="20"/>
          <w:szCs w:val="20"/>
        </w:rPr>
      </w:pPr>
      <w:r w:rsidRPr="00243E79">
        <w:rPr>
          <w:rFonts w:ascii="Corbel,Bold" w:hAnsi="Corbel,Bold" w:cs="Corbel,Bold"/>
          <w:bCs/>
          <w:sz w:val="20"/>
          <w:szCs w:val="20"/>
        </w:rPr>
        <w:t xml:space="preserve">LOTTO 2: SOFTWARE DI FUZIONE DEFORMABILE – CIG 92575503EF </w:t>
      </w:r>
      <w:r w:rsidR="001F1B92" w:rsidRPr="00243E79">
        <w:rPr>
          <w:rFonts w:ascii="Corbel,Bold" w:hAnsi="Corbel,Bold" w:cs="Corbel,Bold"/>
          <w:bCs/>
          <w:sz w:val="20"/>
          <w:szCs w:val="20"/>
        </w:rPr>
        <w:t xml:space="preserve">T MONZA </w:t>
      </w:r>
    </w:p>
    <w:p w:rsidR="001F1B92" w:rsidRPr="00243E79" w:rsidRDefault="00243E79" w:rsidP="00243E7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43E79">
        <w:rPr>
          <w:rFonts w:ascii="Arial" w:hAnsi="Arial" w:cs="Arial"/>
          <w:sz w:val="20"/>
          <w:szCs w:val="20"/>
        </w:rPr>
        <w:t>ATTI: 01/PA/2022</w:t>
      </w:r>
    </w:p>
    <w:p w:rsidR="00DB35EC" w:rsidRDefault="00DB35EC" w:rsidP="004577A7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 w:rsidRPr="004577A7">
        <w:rPr>
          <w:rFonts w:ascii="Arial" w:hAnsi="Arial"/>
          <w:i/>
          <w:sz w:val="20"/>
          <w:szCs w:val="20"/>
        </w:rPr>
        <w:t xml:space="preserve">Verbale n. 1 del </w:t>
      </w:r>
      <w:r w:rsidR="00243E79">
        <w:rPr>
          <w:rFonts w:ascii="Arial" w:hAnsi="Arial"/>
          <w:i/>
          <w:sz w:val="20"/>
          <w:szCs w:val="20"/>
        </w:rPr>
        <w:t>28.06.2022</w:t>
      </w:r>
    </w:p>
    <w:p w:rsidR="00DB35EC" w:rsidRDefault="00DB35EC" w:rsidP="004577A7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 w:rsidRPr="004577A7">
        <w:rPr>
          <w:rFonts w:ascii="Arial" w:hAnsi="Arial"/>
          <w:i/>
          <w:sz w:val="20"/>
          <w:szCs w:val="20"/>
        </w:rPr>
        <w:t xml:space="preserve">Verbale n. 2 del </w:t>
      </w:r>
      <w:r w:rsidR="00243E79">
        <w:rPr>
          <w:rFonts w:ascii="Arial" w:hAnsi="Arial"/>
          <w:i/>
          <w:sz w:val="20"/>
          <w:szCs w:val="20"/>
        </w:rPr>
        <w:t>05.09.2022</w:t>
      </w:r>
    </w:p>
    <w:p w:rsidR="00EE537F" w:rsidRPr="004577A7" w:rsidRDefault="00DB35EC" w:rsidP="004577A7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 w:rsidRPr="004577A7">
        <w:rPr>
          <w:rFonts w:ascii="Arial" w:hAnsi="Arial"/>
          <w:i/>
          <w:sz w:val="20"/>
          <w:szCs w:val="20"/>
        </w:rPr>
        <w:t>Verbale n. 3 del 1</w:t>
      </w:r>
      <w:r w:rsidR="00243E79">
        <w:rPr>
          <w:rFonts w:ascii="Arial" w:hAnsi="Arial"/>
          <w:i/>
          <w:sz w:val="20"/>
          <w:szCs w:val="20"/>
        </w:rPr>
        <w:t>0.10.2022</w:t>
      </w:r>
    </w:p>
    <w:p w:rsidR="00DB35EC" w:rsidRPr="004577A7" w:rsidRDefault="00DB35EC" w:rsidP="004577A7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 w:rsidRPr="00DB35EC">
        <w:rPr>
          <w:rFonts w:ascii="Arial" w:hAnsi="Arial"/>
          <w:i/>
          <w:sz w:val="20"/>
          <w:szCs w:val="20"/>
        </w:rPr>
        <w:t xml:space="preserve">Verbale n. 4 del </w:t>
      </w:r>
      <w:r w:rsidR="00243E79">
        <w:rPr>
          <w:rFonts w:ascii="Arial" w:hAnsi="Arial"/>
          <w:i/>
          <w:sz w:val="20"/>
          <w:szCs w:val="20"/>
        </w:rPr>
        <w:t>13.01.2023</w:t>
      </w:r>
    </w:p>
    <w:p w:rsidR="00243E79" w:rsidRPr="004577A7" w:rsidRDefault="00DB35EC" w:rsidP="00243E79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Verbale n. 5 del </w:t>
      </w:r>
      <w:r w:rsidR="00243E79">
        <w:rPr>
          <w:rFonts w:ascii="Arial" w:hAnsi="Arial"/>
          <w:i/>
          <w:sz w:val="20"/>
          <w:szCs w:val="20"/>
        </w:rPr>
        <w:t>31.01.2023</w:t>
      </w:r>
    </w:p>
    <w:p w:rsidR="00DB35EC" w:rsidRPr="00243E79" w:rsidRDefault="00DB35EC" w:rsidP="00243E7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/>
          <w:i/>
          <w:sz w:val="20"/>
          <w:szCs w:val="20"/>
        </w:rPr>
      </w:pPr>
    </w:p>
    <w:p w:rsidR="001F1B92" w:rsidRDefault="001F1B92" w:rsidP="004577A7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/>
          <w:i/>
          <w:sz w:val="20"/>
          <w:szCs w:val="20"/>
        </w:rPr>
      </w:pPr>
    </w:p>
    <w:p w:rsidR="00716504" w:rsidRPr="00716504" w:rsidRDefault="00716504" w:rsidP="007165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Cs/>
          <w:sz w:val="20"/>
          <w:szCs w:val="20"/>
        </w:rPr>
      </w:pPr>
      <w:r w:rsidRPr="00716504">
        <w:rPr>
          <w:rFonts w:ascii="Corbel,Bold" w:hAnsi="Corbel,Bold" w:cs="Corbel,Bold"/>
          <w:bCs/>
          <w:sz w:val="20"/>
          <w:szCs w:val="20"/>
        </w:rPr>
        <w:t>GARA EUROPEA A PROCEDURA APERTA PER LA FORNITURA IN NOLEGGIO FULL RISK PER N. 5 ANNI DI N. 1 COLONNA ENDOSCOPICA E STRUMENTI FLESSIBILI PER LA S.C. ENDOSCOPIA INTERVENTISTICA DELL’ASST MONZA:</w:t>
      </w:r>
    </w:p>
    <w:p w:rsidR="00716504" w:rsidRDefault="00716504" w:rsidP="0071650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Cs/>
          <w:sz w:val="20"/>
          <w:szCs w:val="20"/>
        </w:rPr>
      </w:pPr>
      <w:r w:rsidRPr="00716504">
        <w:rPr>
          <w:rFonts w:ascii="Corbel,Bold" w:hAnsi="Corbel,Bold" w:cs="Corbel,Bold"/>
          <w:bCs/>
          <w:sz w:val="20"/>
          <w:szCs w:val="20"/>
        </w:rPr>
        <w:t>CIG: 9494066F19</w:t>
      </w:r>
      <w:r>
        <w:rPr>
          <w:rFonts w:ascii="Corbel,Bold" w:hAnsi="Corbel,Bold" w:cs="Corbel,Bold"/>
          <w:bCs/>
          <w:sz w:val="20"/>
          <w:szCs w:val="20"/>
        </w:rPr>
        <w:t xml:space="preserve"> (GARA IN CORSO) </w:t>
      </w:r>
    </w:p>
    <w:p w:rsidR="00716504" w:rsidRDefault="00716504" w:rsidP="0071650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Cs/>
          <w:sz w:val="20"/>
          <w:szCs w:val="20"/>
        </w:rPr>
      </w:pPr>
    </w:p>
    <w:p w:rsidR="00716504" w:rsidRDefault="00716504" w:rsidP="00716504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 w:rsidRPr="004577A7">
        <w:rPr>
          <w:rFonts w:ascii="Arial" w:hAnsi="Arial"/>
          <w:i/>
          <w:sz w:val="20"/>
          <w:szCs w:val="20"/>
        </w:rPr>
        <w:t xml:space="preserve">Verbale n. 1 del </w:t>
      </w:r>
      <w:r w:rsidR="00CE49EE">
        <w:rPr>
          <w:rFonts w:ascii="Arial" w:hAnsi="Arial"/>
          <w:i/>
          <w:sz w:val="20"/>
          <w:szCs w:val="20"/>
        </w:rPr>
        <w:t>16.12</w:t>
      </w:r>
      <w:r>
        <w:rPr>
          <w:rFonts w:ascii="Arial" w:hAnsi="Arial"/>
          <w:i/>
          <w:sz w:val="20"/>
          <w:szCs w:val="20"/>
        </w:rPr>
        <w:t>.2022</w:t>
      </w:r>
    </w:p>
    <w:p w:rsidR="00CE49EE" w:rsidRDefault="00CE49EE" w:rsidP="00CE49E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Verbale n. 2</w:t>
      </w:r>
      <w:r w:rsidRPr="004577A7">
        <w:rPr>
          <w:rFonts w:ascii="Arial" w:hAnsi="Arial"/>
          <w:i/>
          <w:sz w:val="20"/>
          <w:szCs w:val="20"/>
        </w:rPr>
        <w:t xml:space="preserve"> del </w:t>
      </w:r>
      <w:r>
        <w:rPr>
          <w:rFonts w:ascii="Arial" w:hAnsi="Arial"/>
          <w:i/>
          <w:sz w:val="20"/>
          <w:szCs w:val="20"/>
        </w:rPr>
        <w:t>28</w:t>
      </w:r>
      <w:r>
        <w:rPr>
          <w:rFonts w:ascii="Arial" w:hAnsi="Arial"/>
          <w:i/>
          <w:sz w:val="20"/>
          <w:szCs w:val="20"/>
        </w:rPr>
        <w:t>.12.2022</w:t>
      </w:r>
    </w:p>
    <w:p w:rsidR="00CE49EE" w:rsidRPr="00CE49EE" w:rsidRDefault="00CE49EE" w:rsidP="00CE49E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Verbale n. 3</w:t>
      </w:r>
      <w:r w:rsidRPr="004577A7">
        <w:rPr>
          <w:rFonts w:ascii="Arial" w:hAnsi="Arial"/>
          <w:i/>
          <w:sz w:val="20"/>
          <w:szCs w:val="20"/>
        </w:rPr>
        <w:t xml:space="preserve"> del </w:t>
      </w:r>
      <w:r>
        <w:rPr>
          <w:rFonts w:ascii="Arial" w:hAnsi="Arial"/>
          <w:i/>
          <w:sz w:val="20"/>
          <w:szCs w:val="20"/>
        </w:rPr>
        <w:t>16.0</w:t>
      </w:r>
      <w:r>
        <w:rPr>
          <w:rFonts w:ascii="Arial" w:hAnsi="Arial"/>
          <w:i/>
          <w:sz w:val="20"/>
          <w:szCs w:val="20"/>
        </w:rPr>
        <w:t>2</w:t>
      </w:r>
      <w:r>
        <w:rPr>
          <w:rFonts w:ascii="Arial" w:hAnsi="Arial"/>
          <w:i/>
          <w:sz w:val="20"/>
          <w:szCs w:val="20"/>
        </w:rPr>
        <w:t>.2023</w:t>
      </w:r>
      <w:bookmarkStart w:id="0" w:name="_GoBack"/>
      <w:bookmarkEnd w:id="0"/>
    </w:p>
    <w:p w:rsidR="00716504" w:rsidRPr="00716504" w:rsidRDefault="00716504" w:rsidP="0071650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Cs/>
          <w:sz w:val="20"/>
          <w:szCs w:val="20"/>
        </w:rPr>
      </w:pPr>
    </w:p>
    <w:p w:rsidR="009639FC" w:rsidRPr="009639FC" w:rsidRDefault="009639FC" w:rsidP="009639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Cs/>
          <w:sz w:val="20"/>
          <w:szCs w:val="20"/>
        </w:rPr>
      </w:pPr>
      <w:r w:rsidRPr="009639FC">
        <w:rPr>
          <w:rFonts w:ascii="Corbel,Bold" w:hAnsi="Corbel,Bold" w:cs="Corbel,Bold"/>
          <w:bCs/>
          <w:sz w:val="20"/>
          <w:szCs w:val="20"/>
        </w:rPr>
        <w:t>GARA EUROPEA A PROCEDURA APERTA PER L’AFFIDAMENTO DEL SERVIZIO DI ASSISTENZA TECNICA E MANUTENZIONE FULL RISK DELLA ALTA TECNOLOGIA DI RADIOTERAPIA DELLA FONDAZIONE IRCCS SAN GERARDO DEI TINTORI PER UN PERIODO DI 60 MESI</w:t>
      </w:r>
      <w:r>
        <w:rPr>
          <w:rFonts w:ascii="Corbel,Bold" w:hAnsi="Corbel,Bold" w:cs="Corbel,Bold"/>
          <w:bCs/>
          <w:sz w:val="20"/>
          <w:szCs w:val="20"/>
        </w:rPr>
        <w:t xml:space="preserve"> </w:t>
      </w:r>
      <w:r w:rsidRPr="009639FC">
        <w:rPr>
          <w:rFonts w:ascii="Corbel,Bold" w:hAnsi="Corbel,Bold" w:cs="Corbel,Bold"/>
          <w:bCs/>
          <w:sz w:val="20"/>
          <w:szCs w:val="20"/>
        </w:rPr>
        <w:t>CIG: 9844299C84</w:t>
      </w:r>
      <w:r>
        <w:rPr>
          <w:rFonts w:ascii="Corbel,Bold" w:hAnsi="Corbel,Bold" w:cs="Corbel,Bold"/>
          <w:bCs/>
          <w:sz w:val="20"/>
          <w:szCs w:val="20"/>
        </w:rPr>
        <w:t xml:space="preserve"> </w:t>
      </w:r>
      <w:r>
        <w:rPr>
          <w:rFonts w:ascii="Corbel,Bold" w:hAnsi="Corbel,Bold" w:cs="Corbel,Bold"/>
          <w:bCs/>
          <w:sz w:val="20"/>
          <w:szCs w:val="20"/>
        </w:rPr>
        <w:t>(GARA IN CORSO)</w:t>
      </w:r>
    </w:p>
    <w:p w:rsidR="009639FC" w:rsidRPr="009639FC" w:rsidRDefault="009639FC" w:rsidP="009639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orbel,Bold" w:hAnsi="Corbel,Bold" w:cs="Corbel,Bold"/>
          <w:bCs/>
          <w:sz w:val="20"/>
          <w:szCs w:val="20"/>
        </w:rPr>
      </w:pPr>
    </w:p>
    <w:p w:rsidR="00636C66" w:rsidRDefault="00636C66" w:rsidP="00636C6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 w:rsidRPr="004577A7">
        <w:rPr>
          <w:rFonts w:ascii="Arial" w:hAnsi="Arial"/>
          <w:i/>
          <w:sz w:val="20"/>
          <w:szCs w:val="20"/>
        </w:rPr>
        <w:t xml:space="preserve">Verbale n. 1 del </w:t>
      </w:r>
      <w:r w:rsidR="00194207">
        <w:rPr>
          <w:rFonts w:ascii="Arial" w:hAnsi="Arial"/>
          <w:i/>
          <w:sz w:val="20"/>
          <w:szCs w:val="20"/>
        </w:rPr>
        <w:t>23</w:t>
      </w:r>
      <w:r>
        <w:rPr>
          <w:rFonts w:ascii="Arial" w:hAnsi="Arial"/>
          <w:i/>
          <w:sz w:val="20"/>
          <w:szCs w:val="20"/>
        </w:rPr>
        <w:t>.06.2022</w:t>
      </w:r>
    </w:p>
    <w:p w:rsidR="001F1B92" w:rsidRPr="00DB35EC" w:rsidRDefault="001F1B92" w:rsidP="0071650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1F1B92" w:rsidRPr="00DB3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AE9"/>
    <w:multiLevelType w:val="hybridMultilevel"/>
    <w:tmpl w:val="6792B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534"/>
    <w:multiLevelType w:val="hybridMultilevel"/>
    <w:tmpl w:val="EADCB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07ADA"/>
    <w:multiLevelType w:val="multilevel"/>
    <w:tmpl w:val="86C00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Open Sans" w:eastAsia="Times New Roman" w:hAnsi="Open Sans" w:cs="Arial"/>
        <w:b w:val="0"/>
        <w:strike w:val="0"/>
        <w:dstrike w:val="0"/>
        <w:color w:val="00000A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070748"/>
    <w:multiLevelType w:val="hybridMultilevel"/>
    <w:tmpl w:val="EF40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65AC"/>
    <w:multiLevelType w:val="hybridMultilevel"/>
    <w:tmpl w:val="6E74D6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624435"/>
    <w:multiLevelType w:val="hybridMultilevel"/>
    <w:tmpl w:val="F26E1F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83"/>
    <w:rsid w:val="00070E9C"/>
    <w:rsid w:val="000C4549"/>
    <w:rsid w:val="00136B3F"/>
    <w:rsid w:val="00194207"/>
    <w:rsid w:val="001B7AE5"/>
    <w:rsid w:val="001F1B92"/>
    <w:rsid w:val="001F612A"/>
    <w:rsid w:val="00206756"/>
    <w:rsid w:val="00243E79"/>
    <w:rsid w:val="00246CA5"/>
    <w:rsid w:val="0027363B"/>
    <w:rsid w:val="002C6C2D"/>
    <w:rsid w:val="00300023"/>
    <w:rsid w:val="00317558"/>
    <w:rsid w:val="0032767B"/>
    <w:rsid w:val="003C5BA6"/>
    <w:rsid w:val="003E096C"/>
    <w:rsid w:val="0044075F"/>
    <w:rsid w:val="004577A7"/>
    <w:rsid w:val="00457A89"/>
    <w:rsid w:val="004A2FD2"/>
    <w:rsid w:val="004B3D61"/>
    <w:rsid w:val="00542D2A"/>
    <w:rsid w:val="005446AE"/>
    <w:rsid w:val="005F2012"/>
    <w:rsid w:val="005F61CD"/>
    <w:rsid w:val="005F7CC9"/>
    <w:rsid w:val="00636C66"/>
    <w:rsid w:val="006A600C"/>
    <w:rsid w:val="00716504"/>
    <w:rsid w:val="00745F40"/>
    <w:rsid w:val="0078601F"/>
    <w:rsid w:val="007B456D"/>
    <w:rsid w:val="009102E5"/>
    <w:rsid w:val="009639FC"/>
    <w:rsid w:val="009E0FC1"/>
    <w:rsid w:val="00B42BD7"/>
    <w:rsid w:val="00C03FC7"/>
    <w:rsid w:val="00C226EB"/>
    <w:rsid w:val="00C55BD8"/>
    <w:rsid w:val="00C85AA0"/>
    <w:rsid w:val="00C90D86"/>
    <w:rsid w:val="00CB7CEE"/>
    <w:rsid w:val="00CE49EE"/>
    <w:rsid w:val="00D1333B"/>
    <w:rsid w:val="00DB35EC"/>
    <w:rsid w:val="00E94F83"/>
    <w:rsid w:val="00EE537F"/>
    <w:rsid w:val="00F723B3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04A1"/>
  <w15:chartTrackingRefBased/>
  <w15:docId w15:val="{930BD33A-B672-4E5F-B73D-DFC7D15D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9102E5"/>
    <w:pPr>
      <w:keepNext/>
      <w:keepLines/>
      <w:spacing w:before="480" w:after="0" w:line="276" w:lineRule="auto"/>
      <w:ind w:left="36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35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7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600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qFormat/>
    <w:rsid w:val="009102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B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 Selene</dc:creator>
  <cp:keywords/>
  <dc:description/>
  <cp:lastModifiedBy>Vallone Ilaria</cp:lastModifiedBy>
  <cp:revision>76</cp:revision>
  <dcterms:created xsi:type="dcterms:W3CDTF">2022-02-08T11:05:00Z</dcterms:created>
  <dcterms:modified xsi:type="dcterms:W3CDTF">2023-07-07T10:16:00Z</dcterms:modified>
</cp:coreProperties>
</file>