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D4" w:rsidRDefault="005C09D4" w:rsidP="005C09D4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410"/>
        <w:gridCol w:w="2126"/>
        <w:gridCol w:w="2268"/>
        <w:gridCol w:w="2410"/>
        <w:gridCol w:w="1985"/>
        <w:gridCol w:w="2976"/>
      </w:tblGrid>
      <w:tr w:rsidR="009C4BFB" w:rsidRPr="00665316" w:rsidTr="009C3C57">
        <w:trPr>
          <w:trHeight w:val="402"/>
        </w:trPr>
        <w:tc>
          <w:tcPr>
            <w:tcW w:w="850" w:type="dxa"/>
          </w:tcPr>
          <w:p w:rsidR="009C4BFB" w:rsidRPr="00665316" w:rsidRDefault="009C4BFB" w:rsidP="009C3C57">
            <w:pPr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6"/>
          </w:tcPr>
          <w:p w:rsidR="009C4BFB" w:rsidRPr="000E0914" w:rsidRDefault="009C4BFB" w:rsidP="001C3ECB">
            <w:pPr>
              <w:jc w:val="center"/>
            </w:pPr>
            <w:r w:rsidRPr="000E0914">
              <w:t xml:space="preserve">ATTIVITA’ E PROCEDIMENTI INTERNI </w:t>
            </w:r>
            <w:r w:rsidR="001C3ECB">
              <w:rPr>
                <w:b/>
              </w:rPr>
              <w:t>S.C.</w:t>
            </w:r>
            <w:r w:rsidRPr="000E0914">
              <w:rPr>
                <w:b/>
              </w:rPr>
              <w:t xml:space="preserve"> TECNICO PATRIMONIALE</w:t>
            </w:r>
          </w:p>
        </w:tc>
      </w:tr>
      <w:tr w:rsidR="009C4BFB" w:rsidRPr="00665316" w:rsidTr="009C3C57">
        <w:tc>
          <w:tcPr>
            <w:tcW w:w="850" w:type="dxa"/>
          </w:tcPr>
          <w:p w:rsidR="009C4BFB" w:rsidRPr="00665316" w:rsidRDefault="009C4BFB" w:rsidP="009C3C5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C4BFB" w:rsidRPr="00665316" w:rsidRDefault="009C4BFB" w:rsidP="009C3C57">
            <w:pPr>
              <w:rPr>
                <w:sz w:val="20"/>
                <w:szCs w:val="20"/>
              </w:rPr>
            </w:pPr>
            <w:r w:rsidRPr="00665316">
              <w:rPr>
                <w:sz w:val="20"/>
                <w:szCs w:val="20"/>
              </w:rPr>
              <w:t>A) macro area procedimento</w:t>
            </w:r>
          </w:p>
          <w:p w:rsidR="009C4BFB" w:rsidRPr="00665316" w:rsidRDefault="009C4BFB" w:rsidP="009C3C57">
            <w:pPr>
              <w:rPr>
                <w:sz w:val="20"/>
                <w:szCs w:val="20"/>
              </w:rPr>
            </w:pPr>
            <w:r w:rsidRPr="00665316">
              <w:rPr>
                <w:sz w:val="20"/>
                <w:szCs w:val="20"/>
              </w:rPr>
              <w:t>(</w:t>
            </w:r>
            <w:r w:rsidRPr="00665316">
              <w:rPr>
                <w:smallCaps w:val="0"/>
                <w:sz w:val="20"/>
                <w:szCs w:val="20"/>
              </w:rPr>
              <w:t>titolo procedimento)</w:t>
            </w:r>
          </w:p>
        </w:tc>
        <w:tc>
          <w:tcPr>
            <w:tcW w:w="2126" w:type="dxa"/>
          </w:tcPr>
          <w:p w:rsidR="009C4BFB" w:rsidRPr="00665316" w:rsidRDefault="009C4BFB" w:rsidP="009C3C57">
            <w:pPr>
              <w:rPr>
                <w:sz w:val="20"/>
                <w:szCs w:val="20"/>
              </w:rPr>
            </w:pPr>
            <w:r w:rsidRPr="00665316">
              <w:rPr>
                <w:sz w:val="20"/>
                <w:szCs w:val="20"/>
              </w:rPr>
              <w:t>b) singoli procedimenti</w:t>
            </w:r>
          </w:p>
          <w:p w:rsidR="009C4BFB" w:rsidRPr="00665316" w:rsidRDefault="009C4BFB" w:rsidP="009C3C57">
            <w:pPr>
              <w:rPr>
                <w:sz w:val="20"/>
                <w:szCs w:val="20"/>
              </w:rPr>
            </w:pPr>
            <w:r w:rsidRPr="00665316">
              <w:rPr>
                <w:sz w:val="20"/>
                <w:szCs w:val="20"/>
              </w:rPr>
              <w:t>(</w:t>
            </w:r>
            <w:r w:rsidRPr="00665316">
              <w:rPr>
                <w:smallCaps w:val="0"/>
                <w:sz w:val="20"/>
                <w:szCs w:val="20"/>
              </w:rPr>
              <w:t>descrizione procedimento</w:t>
            </w:r>
            <w:r w:rsidRPr="00665316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9C4BFB" w:rsidRPr="00665316" w:rsidRDefault="009C4BFB" w:rsidP="009C3C57">
            <w:pPr>
              <w:rPr>
                <w:sz w:val="20"/>
                <w:szCs w:val="20"/>
              </w:rPr>
            </w:pPr>
            <w:r w:rsidRPr="00665316">
              <w:rPr>
                <w:sz w:val="20"/>
                <w:szCs w:val="20"/>
              </w:rPr>
              <w:t>c) tipo di provvedimento conclusivo del procedimento</w:t>
            </w:r>
          </w:p>
          <w:p w:rsidR="009C4BFB" w:rsidRPr="00665316" w:rsidRDefault="009C4BFB" w:rsidP="009C3C57">
            <w:pPr>
              <w:rPr>
                <w:sz w:val="20"/>
                <w:szCs w:val="20"/>
              </w:rPr>
            </w:pPr>
            <w:r w:rsidRPr="00665316">
              <w:rPr>
                <w:sz w:val="20"/>
                <w:szCs w:val="20"/>
              </w:rPr>
              <w:t>(</w:t>
            </w:r>
            <w:r w:rsidRPr="00665316">
              <w:rPr>
                <w:smallCaps w:val="0"/>
                <w:sz w:val="20"/>
                <w:szCs w:val="20"/>
              </w:rPr>
              <w:t>deliberazione, determina, lettera, etc.)</w:t>
            </w:r>
          </w:p>
        </w:tc>
        <w:tc>
          <w:tcPr>
            <w:tcW w:w="2410" w:type="dxa"/>
          </w:tcPr>
          <w:p w:rsidR="009C4BFB" w:rsidRPr="00665316" w:rsidRDefault="009C4BFB" w:rsidP="009C3C57">
            <w:pPr>
              <w:rPr>
                <w:sz w:val="20"/>
                <w:szCs w:val="20"/>
              </w:rPr>
            </w:pPr>
            <w:r w:rsidRPr="00665316">
              <w:rPr>
                <w:sz w:val="20"/>
                <w:szCs w:val="20"/>
              </w:rPr>
              <w:t>D) RIFERIMENTI NORMATIVI</w:t>
            </w:r>
          </w:p>
        </w:tc>
        <w:tc>
          <w:tcPr>
            <w:tcW w:w="1985" w:type="dxa"/>
          </w:tcPr>
          <w:p w:rsidR="009C4BFB" w:rsidRPr="00665316" w:rsidRDefault="009C4BFB" w:rsidP="009C3C57">
            <w:pPr>
              <w:rPr>
                <w:sz w:val="20"/>
                <w:szCs w:val="20"/>
              </w:rPr>
            </w:pPr>
            <w:r w:rsidRPr="00665316">
              <w:rPr>
                <w:sz w:val="20"/>
                <w:szCs w:val="20"/>
              </w:rPr>
              <w:t xml:space="preserve">E) TERMINE </w:t>
            </w:r>
            <w:proofErr w:type="spellStart"/>
            <w:r w:rsidRPr="00665316">
              <w:rPr>
                <w:sz w:val="20"/>
                <w:szCs w:val="20"/>
              </w:rPr>
              <w:t>DI</w:t>
            </w:r>
            <w:proofErr w:type="spellEnd"/>
            <w:r w:rsidRPr="00665316">
              <w:rPr>
                <w:sz w:val="20"/>
                <w:szCs w:val="20"/>
              </w:rPr>
              <w:t xml:space="preserve"> CONCLUSIONE DEL PROCEDIMENTO</w:t>
            </w:r>
          </w:p>
          <w:p w:rsidR="009C4BFB" w:rsidRPr="00665316" w:rsidRDefault="009C4BFB" w:rsidP="009C3C57">
            <w:pPr>
              <w:rPr>
                <w:sz w:val="20"/>
                <w:szCs w:val="20"/>
              </w:rPr>
            </w:pPr>
            <w:r w:rsidRPr="00665316">
              <w:rPr>
                <w:sz w:val="20"/>
                <w:szCs w:val="20"/>
              </w:rPr>
              <w:t>(N. GIORNI)</w:t>
            </w:r>
          </w:p>
        </w:tc>
        <w:tc>
          <w:tcPr>
            <w:tcW w:w="2976" w:type="dxa"/>
          </w:tcPr>
          <w:p w:rsidR="009C4BFB" w:rsidRPr="00665316" w:rsidRDefault="009C4BFB" w:rsidP="009C3C57">
            <w:pPr>
              <w:rPr>
                <w:sz w:val="20"/>
                <w:szCs w:val="20"/>
              </w:rPr>
            </w:pPr>
            <w:r w:rsidRPr="00665316">
              <w:rPr>
                <w:sz w:val="20"/>
                <w:szCs w:val="20"/>
              </w:rPr>
              <w:t>F) NOMINATIVO DEL RESPONSABILE DEL PROCEDIMENTO</w:t>
            </w:r>
          </w:p>
        </w:tc>
      </w:tr>
      <w:tr w:rsidR="009C4BFB" w:rsidRPr="00665316" w:rsidTr="009C3C57">
        <w:tc>
          <w:tcPr>
            <w:tcW w:w="850" w:type="dxa"/>
          </w:tcPr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  <w:r w:rsidRPr="00665316">
              <w:rPr>
                <w:smallCaps w:val="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C4BFB" w:rsidRDefault="009C4BFB" w:rsidP="009C3C57">
            <w:pPr>
              <w:rPr>
                <w:smallCaps w:val="0"/>
                <w:sz w:val="20"/>
                <w:szCs w:val="20"/>
              </w:rPr>
            </w:pPr>
          </w:p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  <w:r w:rsidRPr="00665316">
              <w:rPr>
                <w:smallCaps w:val="0"/>
                <w:sz w:val="20"/>
                <w:szCs w:val="20"/>
              </w:rPr>
              <w:t>PROCEDIMENTO AD EVIDENZA PUBBLICA</w:t>
            </w:r>
          </w:p>
        </w:tc>
        <w:tc>
          <w:tcPr>
            <w:tcW w:w="2126" w:type="dxa"/>
          </w:tcPr>
          <w:p w:rsidR="009C4BFB" w:rsidRDefault="009C4BFB" w:rsidP="009C3C57">
            <w:pPr>
              <w:rPr>
                <w:smallCaps w:val="0"/>
                <w:sz w:val="20"/>
                <w:szCs w:val="20"/>
              </w:rPr>
            </w:pPr>
          </w:p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  <w:r w:rsidRPr="00665316">
              <w:rPr>
                <w:smallCaps w:val="0"/>
                <w:sz w:val="20"/>
                <w:szCs w:val="20"/>
              </w:rPr>
              <w:t xml:space="preserve">PROCEDURA APERTA O RISTRETTA </w:t>
            </w:r>
          </w:p>
        </w:tc>
        <w:tc>
          <w:tcPr>
            <w:tcW w:w="2268" w:type="dxa"/>
          </w:tcPr>
          <w:p w:rsidR="009C4BFB" w:rsidRDefault="009C4BFB" w:rsidP="009C3C57">
            <w:pPr>
              <w:rPr>
                <w:smallCaps w:val="0"/>
                <w:sz w:val="20"/>
                <w:szCs w:val="20"/>
              </w:rPr>
            </w:pPr>
          </w:p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  <w:r w:rsidRPr="00665316">
              <w:rPr>
                <w:smallCaps w:val="0"/>
                <w:sz w:val="20"/>
                <w:szCs w:val="20"/>
              </w:rPr>
              <w:t>DECRETO, BANDO, AVVISO PUBBLICO</w:t>
            </w:r>
          </w:p>
        </w:tc>
        <w:tc>
          <w:tcPr>
            <w:tcW w:w="2410" w:type="dxa"/>
          </w:tcPr>
          <w:p w:rsidR="009C4BFB" w:rsidRDefault="009C4BFB" w:rsidP="009C3C57">
            <w:pPr>
              <w:rPr>
                <w:smallCaps w:val="0"/>
                <w:sz w:val="20"/>
                <w:szCs w:val="20"/>
              </w:rPr>
            </w:pPr>
          </w:p>
          <w:p w:rsidR="009C4BFB" w:rsidRPr="00665316" w:rsidRDefault="009C4BFB" w:rsidP="00D354E6">
            <w:pPr>
              <w:rPr>
                <w:smallCaps w:val="0"/>
                <w:sz w:val="20"/>
                <w:szCs w:val="20"/>
              </w:rPr>
            </w:pPr>
            <w:proofErr w:type="spellStart"/>
            <w:r w:rsidRPr="00665316">
              <w:rPr>
                <w:smallCaps w:val="0"/>
                <w:sz w:val="20"/>
                <w:szCs w:val="20"/>
              </w:rPr>
              <w:t>D.LGS</w:t>
            </w:r>
            <w:proofErr w:type="spellEnd"/>
            <w:r w:rsidRPr="00665316">
              <w:rPr>
                <w:smallCaps w:val="0"/>
                <w:sz w:val="20"/>
                <w:szCs w:val="20"/>
              </w:rPr>
              <w:t xml:space="preserve"> </w:t>
            </w:r>
            <w:r w:rsidR="00D354E6">
              <w:rPr>
                <w:smallCaps w:val="0"/>
                <w:sz w:val="20"/>
                <w:szCs w:val="20"/>
              </w:rPr>
              <w:t>50/2016 e DPR 207/2010 per quanto compatibile</w:t>
            </w:r>
          </w:p>
        </w:tc>
        <w:tc>
          <w:tcPr>
            <w:tcW w:w="1985" w:type="dxa"/>
          </w:tcPr>
          <w:p w:rsidR="009C4BFB" w:rsidRDefault="009C4BFB" w:rsidP="009C3C57">
            <w:pPr>
              <w:rPr>
                <w:smallCaps w:val="0"/>
                <w:sz w:val="20"/>
                <w:szCs w:val="20"/>
              </w:rPr>
            </w:pPr>
          </w:p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 xml:space="preserve">120 </w:t>
            </w:r>
            <w:r w:rsidRPr="00665316">
              <w:rPr>
                <w:smallCaps w:val="0"/>
                <w:sz w:val="20"/>
                <w:szCs w:val="20"/>
              </w:rPr>
              <w:t>giorni</w:t>
            </w:r>
          </w:p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  <w:r w:rsidRPr="00665316">
              <w:rPr>
                <w:smallCaps w:val="0"/>
                <w:sz w:val="20"/>
                <w:szCs w:val="20"/>
              </w:rPr>
              <w:t>Data di decorrenza:</w:t>
            </w:r>
            <w:r>
              <w:rPr>
                <w:smallCaps w:val="0"/>
                <w:sz w:val="20"/>
                <w:szCs w:val="20"/>
              </w:rPr>
              <w:t xml:space="preserve"> data pubblicazione bando</w:t>
            </w:r>
          </w:p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Data fine: data chiusura verifica requisiti aggiudicataria</w:t>
            </w:r>
          </w:p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C4BFB" w:rsidRDefault="009C4BFB" w:rsidP="009C3C57">
            <w:pPr>
              <w:rPr>
                <w:smallCaps w:val="0"/>
                <w:sz w:val="20"/>
                <w:szCs w:val="20"/>
              </w:rPr>
            </w:pPr>
          </w:p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  <w:r w:rsidRPr="00665316">
              <w:rPr>
                <w:smallCaps w:val="0"/>
                <w:sz w:val="20"/>
                <w:szCs w:val="20"/>
              </w:rPr>
              <w:t>BORRECA ANTONIO</w:t>
            </w:r>
          </w:p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  <w:r w:rsidRPr="00665316">
              <w:rPr>
                <w:smallCaps w:val="0"/>
                <w:sz w:val="20"/>
                <w:szCs w:val="20"/>
              </w:rPr>
              <w:t>Tel: 039.233.9726</w:t>
            </w:r>
          </w:p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  <w:proofErr w:type="spellStart"/>
            <w:r w:rsidRPr="00665316">
              <w:rPr>
                <w:smallCaps w:val="0"/>
                <w:sz w:val="20"/>
                <w:szCs w:val="20"/>
              </w:rPr>
              <w:t>Cell</w:t>
            </w:r>
            <w:proofErr w:type="spellEnd"/>
            <w:r w:rsidRPr="00665316">
              <w:rPr>
                <w:smallCaps w:val="0"/>
                <w:sz w:val="20"/>
                <w:szCs w:val="20"/>
              </w:rPr>
              <w:t xml:space="preserve"> 3666807514</w:t>
            </w:r>
          </w:p>
          <w:p w:rsidR="009C4BFB" w:rsidRDefault="009C4BFB" w:rsidP="009C3C57">
            <w:pPr>
              <w:rPr>
                <w:smallCaps w:val="0"/>
                <w:sz w:val="20"/>
                <w:szCs w:val="20"/>
              </w:rPr>
            </w:pPr>
            <w:r w:rsidRPr="00665316">
              <w:rPr>
                <w:smallCaps w:val="0"/>
                <w:sz w:val="20"/>
                <w:szCs w:val="20"/>
              </w:rPr>
              <w:t xml:space="preserve">e-mail: </w:t>
            </w:r>
            <w:hyperlink r:id="rId4" w:history="1">
              <w:r w:rsidR="00B7156D" w:rsidRPr="00D16207">
                <w:rPr>
                  <w:rStyle w:val="Collegamentoipertestuale"/>
                  <w:smallCaps w:val="0"/>
                  <w:sz w:val="20"/>
                  <w:szCs w:val="20"/>
                </w:rPr>
                <w:t>a.borreca@asst-monza.it</w:t>
              </w:r>
            </w:hyperlink>
          </w:p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</w:p>
        </w:tc>
      </w:tr>
      <w:tr w:rsidR="009C4BFB" w:rsidRPr="00665316" w:rsidTr="009C3C57">
        <w:trPr>
          <w:trHeight w:val="2259"/>
        </w:trPr>
        <w:tc>
          <w:tcPr>
            <w:tcW w:w="850" w:type="dxa"/>
          </w:tcPr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  <w:r w:rsidRPr="00665316">
              <w:rPr>
                <w:smallCaps w:val="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9C4BFB" w:rsidRDefault="009C4BFB" w:rsidP="009C3C57">
            <w:pPr>
              <w:rPr>
                <w:smallCaps w:val="0"/>
                <w:sz w:val="20"/>
                <w:szCs w:val="20"/>
              </w:rPr>
            </w:pPr>
          </w:p>
          <w:p w:rsidR="009C4BFB" w:rsidRPr="00665316" w:rsidRDefault="009C4BFB" w:rsidP="00D354E6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 xml:space="preserve">PROCEDIMENTO </w:t>
            </w:r>
            <w:r w:rsidR="00D354E6">
              <w:rPr>
                <w:smallCaps w:val="0"/>
                <w:sz w:val="20"/>
                <w:szCs w:val="20"/>
              </w:rPr>
              <w:t xml:space="preserve">SOTTO SOGLIA EUROPEA </w:t>
            </w:r>
          </w:p>
        </w:tc>
        <w:tc>
          <w:tcPr>
            <w:tcW w:w="2126" w:type="dxa"/>
          </w:tcPr>
          <w:p w:rsidR="009C4BFB" w:rsidRDefault="009C4BFB" w:rsidP="009C3C57">
            <w:pPr>
              <w:rPr>
                <w:smallCaps w:val="0"/>
                <w:sz w:val="20"/>
                <w:szCs w:val="20"/>
              </w:rPr>
            </w:pPr>
          </w:p>
          <w:p w:rsidR="009C4BFB" w:rsidRPr="00665316" w:rsidRDefault="00D354E6" w:rsidP="009C3C57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 xml:space="preserve">PROCEDURA NEGOZIATA/INDAGINE </w:t>
            </w:r>
            <w:proofErr w:type="spellStart"/>
            <w:r>
              <w:rPr>
                <w:smallCaps w:val="0"/>
                <w:sz w:val="20"/>
                <w:szCs w:val="20"/>
              </w:rPr>
              <w:t>DI</w:t>
            </w:r>
            <w:proofErr w:type="spellEnd"/>
            <w:r>
              <w:rPr>
                <w:smallCaps w:val="0"/>
                <w:sz w:val="20"/>
                <w:szCs w:val="20"/>
              </w:rPr>
              <w:t xml:space="preserve"> MERCATO/AVVISO PUBBLICO</w:t>
            </w:r>
          </w:p>
        </w:tc>
        <w:tc>
          <w:tcPr>
            <w:tcW w:w="2268" w:type="dxa"/>
          </w:tcPr>
          <w:p w:rsidR="009C4BFB" w:rsidRDefault="009C4BFB" w:rsidP="009C3C57">
            <w:pPr>
              <w:rPr>
                <w:smallCaps w:val="0"/>
                <w:sz w:val="20"/>
                <w:szCs w:val="20"/>
              </w:rPr>
            </w:pPr>
          </w:p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DETERMINA</w:t>
            </w:r>
            <w:r w:rsidR="00D354E6">
              <w:rPr>
                <w:smallCaps w:val="0"/>
                <w:sz w:val="20"/>
                <w:szCs w:val="20"/>
              </w:rPr>
              <w:t>/DELIBERA</w:t>
            </w:r>
            <w:r>
              <w:rPr>
                <w:smallCaps w:val="0"/>
                <w:sz w:val="20"/>
                <w:szCs w:val="20"/>
              </w:rPr>
              <w:t>, LETTERA D’INVITO</w:t>
            </w:r>
          </w:p>
        </w:tc>
        <w:tc>
          <w:tcPr>
            <w:tcW w:w="2410" w:type="dxa"/>
          </w:tcPr>
          <w:p w:rsidR="009C4BFB" w:rsidRDefault="009C4BFB" w:rsidP="009C3C57">
            <w:pPr>
              <w:rPr>
                <w:smallCaps w:val="0"/>
                <w:sz w:val="20"/>
                <w:szCs w:val="20"/>
              </w:rPr>
            </w:pPr>
          </w:p>
          <w:p w:rsidR="009C4BFB" w:rsidRPr="00665316" w:rsidRDefault="00D354E6" w:rsidP="009C3C57">
            <w:pPr>
              <w:rPr>
                <w:smallCaps w:val="0"/>
                <w:sz w:val="20"/>
                <w:szCs w:val="20"/>
              </w:rPr>
            </w:pPr>
            <w:proofErr w:type="spellStart"/>
            <w:r w:rsidRPr="00665316">
              <w:rPr>
                <w:smallCaps w:val="0"/>
                <w:sz w:val="20"/>
                <w:szCs w:val="20"/>
              </w:rPr>
              <w:t>D.LGS</w:t>
            </w:r>
            <w:proofErr w:type="spellEnd"/>
            <w:r w:rsidRPr="00665316">
              <w:rPr>
                <w:smallCaps w:val="0"/>
                <w:sz w:val="20"/>
                <w:szCs w:val="20"/>
              </w:rPr>
              <w:t xml:space="preserve"> </w:t>
            </w:r>
            <w:r>
              <w:rPr>
                <w:smallCaps w:val="0"/>
                <w:sz w:val="20"/>
                <w:szCs w:val="20"/>
              </w:rPr>
              <w:t>50/2016 e DPR 207/2010 per quanto compatibile</w:t>
            </w:r>
          </w:p>
        </w:tc>
        <w:tc>
          <w:tcPr>
            <w:tcW w:w="1985" w:type="dxa"/>
          </w:tcPr>
          <w:p w:rsidR="009C4BFB" w:rsidRDefault="009C4BFB" w:rsidP="009C3C57">
            <w:pPr>
              <w:rPr>
                <w:smallCaps w:val="0"/>
                <w:sz w:val="20"/>
                <w:szCs w:val="20"/>
              </w:rPr>
            </w:pPr>
          </w:p>
          <w:p w:rsidR="009C4BFB" w:rsidRDefault="009C4BFB" w:rsidP="009C3C57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60 giorni</w:t>
            </w:r>
          </w:p>
          <w:p w:rsidR="009C4BFB" w:rsidRDefault="009C4BFB" w:rsidP="009C3C57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Data di decorrenza: data inoltro lettera d’invito</w:t>
            </w:r>
          </w:p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Data fine: data chiusura verifica requisiti aggiudicataria</w:t>
            </w:r>
          </w:p>
        </w:tc>
        <w:tc>
          <w:tcPr>
            <w:tcW w:w="2976" w:type="dxa"/>
          </w:tcPr>
          <w:p w:rsidR="009C4BFB" w:rsidRDefault="009C4BFB" w:rsidP="009C3C57">
            <w:pPr>
              <w:rPr>
                <w:smallCaps w:val="0"/>
                <w:sz w:val="20"/>
                <w:szCs w:val="20"/>
              </w:rPr>
            </w:pPr>
          </w:p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  <w:r w:rsidRPr="00665316">
              <w:rPr>
                <w:smallCaps w:val="0"/>
                <w:sz w:val="20"/>
                <w:szCs w:val="20"/>
              </w:rPr>
              <w:t>BORRECA ANTONIO</w:t>
            </w:r>
          </w:p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  <w:r w:rsidRPr="00665316">
              <w:rPr>
                <w:smallCaps w:val="0"/>
                <w:sz w:val="20"/>
                <w:szCs w:val="20"/>
              </w:rPr>
              <w:t>Tel: 039.233.9726</w:t>
            </w:r>
          </w:p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  <w:proofErr w:type="spellStart"/>
            <w:r w:rsidRPr="00665316">
              <w:rPr>
                <w:smallCaps w:val="0"/>
                <w:sz w:val="20"/>
                <w:szCs w:val="20"/>
              </w:rPr>
              <w:t>Cell</w:t>
            </w:r>
            <w:proofErr w:type="spellEnd"/>
            <w:r w:rsidRPr="00665316">
              <w:rPr>
                <w:smallCaps w:val="0"/>
                <w:sz w:val="20"/>
                <w:szCs w:val="20"/>
              </w:rPr>
              <w:t xml:space="preserve"> 3666807514</w:t>
            </w:r>
          </w:p>
          <w:p w:rsidR="00B7156D" w:rsidRDefault="009C4BFB" w:rsidP="00B7156D">
            <w:pPr>
              <w:rPr>
                <w:smallCaps w:val="0"/>
                <w:sz w:val="20"/>
                <w:szCs w:val="20"/>
              </w:rPr>
            </w:pPr>
            <w:r w:rsidRPr="00665316">
              <w:rPr>
                <w:smallCaps w:val="0"/>
                <w:sz w:val="20"/>
                <w:szCs w:val="20"/>
              </w:rPr>
              <w:t xml:space="preserve">e-mail: </w:t>
            </w:r>
            <w:hyperlink r:id="rId5" w:history="1">
              <w:r w:rsidR="00B7156D" w:rsidRPr="00D16207">
                <w:rPr>
                  <w:rStyle w:val="Collegamentoipertestuale"/>
                  <w:smallCaps w:val="0"/>
                  <w:sz w:val="20"/>
                  <w:szCs w:val="20"/>
                </w:rPr>
                <w:t>a.borreca@asst-monza.it</w:t>
              </w:r>
            </w:hyperlink>
          </w:p>
          <w:p w:rsidR="009C4BFB" w:rsidRDefault="009C4BFB" w:rsidP="009C3C57">
            <w:pPr>
              <w:rPr>
                <w:smallCaps w:val="0"/>
                <w:sz w:val="20"/>
                <w:szCs w:val="20"/>
              </w:rPr>
            </w:pPr>
          </w:p>
          <w:p w:rsidR="009C4BFB" w:rsidRPr="00665316" w:rsidRDefault="009C4BFB" w:rsidP="009C3C57">
            <w:pPr>
              <w:rPr>
                <w:smallCaps w:val="0"/>
                <w:sz w:val="20"/>
                <w:szCs w:val="20"/>
              </w:rPr>
            </w:pPr>
          </w:p>
        </w:tc>
      </w:tr>
      <w:tr w:rsidR="009C4BFB" w:rsidRPr="00665316" w:rsidTr="009C3C57">
        <w:tc>
          <w:tcPr>
            <w:tcW w:w="15025" w:type="dxa"/>
            <w:gridSpan w:val="7"/>
          </w:tcPr>
          <w:p w:rsidR="009C4BFB" w:rsidRDefault="009C4BFB" w:rsidP="009C3C57">
            <w:pPr>
              <w:rPr>
                <w:smallCaps w:val="0"/>
              </w:rPr>
            </w:pPr>
            <w:r w:rsidRPr="001136E1">
              <w:rPr>
                <w:smallCaps w:val="0"/>
                <w:sz w:val="22"/>
                <w:szCs w:val="22"/>
              </w:rPr>
              <w:t>Ai sensi degli artt. 9-bi</w:t>
            </w:r>
            <w:r>
              <w:rPr>
                <w:smallCaps w:val="0"/>
                <w:sz w:val="22"/>
                <w:szCs w:val="22"/>
              </w:rPr>
              <w:t>s e 9-ter della Legge n. 241/19</w:t>
            </w:r>
            <w:r w:rsidRPr="001136E1">
              <w:rPr>
                <w:smallCaps w:val="0"/>
                <w:sz w:val="22"/>
                <w:szCs w:val="22"/>
              </w:rPr>
              <w:t>90 è stato individuato quale soggetto con potere sostituti</w:t>
            </w:r>
            <w:r w:rsidR="00D354E6">
              <w:rPr>
                <w:smallCaps w:val="0"/>
                <w:sz w:val="22"/>
                <w:szCs w:val="22"/>
              </w:rPr>
              <w:t xml:space="preserve">vo in caso di inerzia </w:t>
            </w:r>
            <w:r w:rsidR="00EB650A">
              <w:rPr>
                <w:smallCaps w:val="0"/>
                <w:sz w:val="22"/>
                <w:szCs w:val="22"/>
              </w:rPr>
              <w:t xml:space="preserve"> l’</w:t>
            </w:r>
            <w:r w:rsidR="00D354E6">
              <w:rPr>
                <w:smallCaps w:val="0"/>
                <w:sz w:val="22"/>
                <w:szCs w:val="22"/>
              </w:rPr>
              <w:t>A</w:t>
            </w:r>
            <w:r w:rsidR="00EB650A">
              <w:rPr>
                <w:smallCaps w:val="0"/>
                <w:sz w:val="22"/>
                <w:szCs w:val="22"/>
              </w:rPr>
              <w:t>rch</w:t>
            </w:r>
            <w:r w:rsidR="00D354E6">
              <w:rPr>
                <w:smallCaps w:val="0"/>
                <w:sz w:val="22"/>
                <w:szCs w:val="22"/>
              </w:rPr>
              <w:t xml:space="preserve">. Luigi G. Rossi  in qualità di Responsabile del Dipartimento </w:t>
            </w:r>
            <w:r w:rsidR="00744B76">
              <w:rPr>
                <w:smallCaps w:val="0"/>
                <w:sz w:val="22"/>
                <w:szCs w:val="22"/>
              </w:rPr>
              <w:t>Tecnico A</w:t>
            </w:r>
            <w:r w:rsidR="00D354E6">
              <w:rPr>
                <w:smallCaps w:val="0"/>
                <w:sz w:val="22"/>
                <w:szCs w:val="22"/>
              </w:rPr>
              <w:t>mministrativo aziendale.</w:t>
            </w:r>
            <w:r w:rsidRPr="001136E1">
              <w:rPr>
                <w:smallCaps w:val="0"/>
                <w:sz w:val="22"/>
                <w:szCs w:val="22"/>
              </w:rPr>
              <w:t xml:space="preserve"> </w:t>
            </w:r>
          </w:p>
          <w:p w:rsidR="009C4BFB" w:rsidRPr="00665316" w:rsidRDefault="009C4BFB" w:rsidP="00D354E6">
            <w:pPr>
              <w:rPr>
                <w:smallCaps w:val="0"/>
                <w:sz w:val="20"/>
                <w:szCs w:val="20"/>
              </w:rPr>
            </w:pPr>
            <w:r w:rsidRPr="001136E1">
              <w:rPr>
                <w:smallCaps w:val="0"/>
                <w:sz w:val="22"/>
                <w:szCs w:val="22"/>
              </w:rPr>
              <w:t>Il privato potrà rivolgers</w:t>
            </w:r>
            <w:r>
              <w:rPr>
                <w:smallCaps w:val="0"/>
                <w:sz w:val="22"/>
                <w:szCs w:val="22"/>
              </w:rPr>
              <w:t xml:space="preserve">i al predetto responsabile, </w:t>
            </w:r>
            <w:r w:rsidR="00D354E6">
              <w:rPr>
                <w:smallCaps w:val="0"/>
                <w:sz w:val="22"/>
                <w:szCs w:val="22"/>
              </w:rPr>
              <w:t>Arch. Luigi G. Rossi</w:t>
            </w:r>
            <w:r>
              <w:rPr>
                <w:smallCaps w:val="0"/>
                <w:sz w:val="22"/>
                <w:szCs w:val="22"/>
              </w:rPr>
              <w:t xml:space="preserve">, </w:t>
            </w:r>
            <w:r w:rsidRPr="001136E1">
              <w:rPr>
                <w:smallCaps w:val="0"/>
                <w:sz w:val="22"/>
                <w:szCs w:val="22"/>
              </w:rPr>
              <w:t>e-mail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="00D354E6">
              <w:rPr>
                <w:smallCaps w:val="0"/>
                <w:sz w:val="22"/>
                <w:szCs w:val="22"/>
              </w:rPr>
              <w:t>l.rossi@asst-monza.it</w:t>
            </w:r>
            <w:r w:rsidRPr="001136E1">
              <w:rPr>
                <w:smallCaps w:val="0"/>
                <w:sz w:val="22"/>
                <w:szCs w:val="22"/>
              </w:rPr>
              <w:t xml:space="preserve"> </w:t>
            </w:r>
            <w:proofErr w:type="spellStart"/>
            <w:r w:rsidRPr="001136E1">
              <w:rPr>
                <w:smallCaps w:val="0"/>
                <w:sz w:val="22"/>
                <w:szCs w:val="22"/>
              </w:rPr>
              <w:t>tel</w:t>
            </w:r>
            <w:proofErr w:type="spellEnd"/>
            <w:r w:rsidRPr="001136E1">
              <w:rPr>
                <w:smallCaps w:val="0"/>
                <w:sz w:val="22"/>
                <w:szCs w:val="22"/>
              </w:rPr>
              <w:t xml:space="preserve"> 039/233</w:t>
            </w:r>
            <w:r w:rsidR="00D354E6">
              <w:rPr>
                <w:smallCaps w:val="0"/>
                <w:sz w:val="22"/>
                <w:szCs w:val="22"/>
              </w:rPr>
              <w:t>4100</w:t>
            </w:r>
            <w:r w:rsidRPr="001136E1">
              <w:rPr>
                <w:smallCaps w:val="0"/>
                <w:sz w:val="22"/>
                <w:szCs w:val="22"/>
              </w:rPr>
              <w:t>, affinché entro un termine pari alla metà di quello originariamente previsto, concluda il procedimento attraverso le strutture competenti e con la nomina di un commissario</w:t>
            </w:r>
          </w:p>
        </w:tc>
      </w:tr>
      <w:tr w:rsidR="009C4BFB" w:rsidRPr="00665316" w:rsidTr="009C3C57">
        <w:tc>
          <w:tcPr>
            <w:tcW w:w="15025" w:type="dxa"/>
            <w:gridSpan w:val="7"/>
          </w:tcPr>
          <w:p w:rsidR="009C4BFB" w:rsidRPr="00665316" w:rsidRDefault="009C4BFB" w:rsidP="00D354E6">
            <w:pPr>
              <w:rPr>
                <w:smallCaps w:val="0"/>
              </w:rPr>
            </w:pPr>
            <w:r w:rsidRPr="00665316">
              <w:rPr>
                <w:smallCaps w:val="0"/>
                <w:sz w:val="22"/>
                <w:szCs w:val="22"/>
              </w:rPr>
              <w:t>Attraverso i provvedimenti adottati da questa A</w:t>
            </w:r>
            <w:r w:rsidR="00D354E6">
              <w:rPr>
                <w:smallCaps w:val="0"/>
                <w:sz w:val="22"/>
                <w:szCs w:val="22"/>
              </w:rPr>
              <w:t xml:space="preserve">SST </w:t>
            </w:r>
            <w:r w:rsidRPr="00665316">
              <w:rPr>
                <w:smallCaps w:val="0"/>
                <w:sz w:val="22"/>
                <w:szCs w:val="22"/>
              </w:rPr>
              <w:t>l’interessato può proporre impugnativa mediante ricorso giurisdizionale avanti al giudice amministrativo o al giudice ordinario competente per materia e territorio ovvero proporre ricorso amministrativo al presidente della repubblica nei casi previsti dalla legge.</w:t>
            </w:r>
          </w:p>
        </w:tc>
      </w:tr>
    </w:tbl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1F2821" w:rsidRDefault="001F2821"/>
    <w:sectPr w:rsidR="001F2821" w:rsidSect="005C09D4">
      <w:pgSz w:w="16838" w:h="11906" w:orient="landscape" w:code="9"/>
      <w:pgMar w:top="568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C09D4"/>
    <w:rsid w:val="00177639"/>
    <w:rsid w:val="001C3ECB"/>
    <w:rsid w:val="001F2821"/>
    <w:rsid w:val="002C53A2"/>
    <w:rsid w:val="005C09D4"/>
    <w:rsid w:val="00694FAD"/>
    <w:rsid w:val="00744B76"/>
    <w:rsid w:val="0083600F"/>
    <w:rsid w:val="00867EF0"/>
    <w:rsid w:val="009C4BFB"/>
    <w:rsid w:val="009E7618"/>
    <w:rsid w:val="00AB129D"/>
    <w:rsid w:val="00B7156D"/>
    <w:rsid w:val="00CF177F"/>
    <w:rsid w:val="00D354E6"/>
    <w:rsid w:val="00E24D38"/>
    <w:rsid w:val="00EB650A"/>
    <w:rsid w:val="00EF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9D4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C09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borreca@asst-monza.it" TargetMode="External"/><Relationship Id="rId4" Type="http://schemas.openxmlformats.org/officeDocument/2006/relationships/hyperlink" Target="mailto:a.borreca@asst-mo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>Ospedale San Gerardo di Monza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facchinetti-99702</dc:creator>
  <cp:lastModifiedBy>facchinetti-99702</cp:lastModifiedBy>
  <cp:revision>2</cp:revision>
  <dcterms:created xsi:type="dcterms:W3CDTF">2020-02-18T08:56:00Z</dcterms:created>
  <dcterms:modified xsi:type="dcterms:W3CDTF">2020-02-18T08:56:00Z</dcterms:modified>
</cp:coreProperties>
</file>